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6C" w:rsidRDefault="00064D6C" w:rsidP="00064D6C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ES"/>
        </w:rPr>
        <w:drawing>
          <wp:inline distT="0" distB="0" distL="0" distR="0">
            <wp:extent cx="1068360" cy="10475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NTRA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60" cy="104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D6C" w:rsidRPr="00ED4A3B" w:rsidRDefault="00064D6C" w:rsidP="00064D6C">
      <w:pPr>
        <w:jc w:val="center"/>
        <w:rPr>
          <w:b/>
          <w:sz w:val="30"/>
          <w:szCs w:val="30"/>
          <w:lang w:val="es-ES"/>
        </w:rPr>
      </w:pPr>
      <w:r w:rsidRPr="00ED4A3B">
        <w:rPr>
          <w:b/>
          <w:sz w:val="30"/>
          <w:szCs w:val="30"/>
          <w:lang w:val="es-ES"/>
        </w:rPr>
        <w:t>FUNDACIÓN DEL TRABAJO</w:t>
      </w:r>
    </w:p>
    <w:p w:rsidR="00064D6C" w:rsidRDefault="00064D6C" w:rsidP="00064D6C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JUNTA DIRECTIVA </w:t>
      </w:r>
    </w:p>
    <w:p w:rsidR="00064D6C" w:rsidRDefault="00064D6C" w:rsidP="00064D6C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2013 </w:t>
      </w:r>
      <w:r w:rsidR="00940C35">
        <w:rPr>
          <w:b/>
          <w:sz w:val="28"/>
          <w:szCs w:val="28"/>
          <w:lang w:val="es-ES"/>
        </w:rPr>
        <w:t>–</w:t>
      </w:r>
      <w:r>
        <w:rPr>
          <w:b/>
          <w:sz w:val="28"/>
          <w:szCs w:val="28"/>
          <w:lang w:val="es-ES"/>
        </w:rPr>
        <w:t xml:space="preserve"> 2015</w:t>
      </w:r>
    </w:p>
    <w:p w:rsidR="00940C35" w:rsidRPr="005947C9" w:rsidRDefault="00940C35" w:rsidP="00940C35">
      <w:pPr>
        <w:contextualSpacing/>
        <w:rPr>
          <w:sz w:val="22"/>
          <w:szCs w:val="22"/>
          <w:lang w:val="es-ES"/>
        </w:rPr>
      </w:pPr>
    </w:p>
    <w:p w:rsidR="00940C35" w:rsidRDefault="00940C35" w:rsidP="00940C35">
      <w:pPr>
        <w:contextualSpacing/>
        <w:rPr>
          <w:sz w:val="22"/>
          <w:szCs w:val="22"/>
        </w:rPr>
      </w:pPr>
    </w:p>
    <w:p w:rsidR="00940C35" w:rsidRPr="007F7D6D" w:rsidRDefault="00940C35" w:rsidP="00940C35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7F7D6D">
        <w:rPr>
          <w:b/>
          <w:sz w:val="24"/>
          <w:szCs w:val="24"/>
          <w:lang w:val="es-ES"/>
        </w:rPr>
        <w:t>Co Presidentes</w:t>
      </w:r>
    </w:p>
    <w:p w:rsidR="00940C35" w:rsidRPr="006566D0" w:rsidRDefault="00940C35" w:rsidP="00940C35">
      <w:pPr>
        <w:pStyle w:val="Ttulo3"/>
        <w:spacing w:before="0" w:after="0"/>
        <w:ind w:left="360"/>
        <w:contextualSpacing/>
        <w:jc w:val="left"/>
        <w:rPr>
          <w:b w:val="0"/>
          <w:sz w:val="22"/>
          <w:szCs w:val="22"/>
        </w:rPr>
      </w:pPr>
      <w:r w:rsidRPr="008913C9">
        <w:rPr>
          <w:b w:val="0"/>
          <w:sz w:val="22"/>
          <w:szCs w:val="22"/>
        </w:rPr>
        <w:t>Elberto L. Cobos</w:t>
      </w:r>
      <w:r w:rsidRPr="009C0F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9C0FB4">
        <w:rPr>
          <w:sz w:val="22"/>
          <w:szCs w:val="22"/>
        </w:rPr>
        <w:t xml:space="preserve"> </w:t>
      </w:r>
      <w:r w:rsidRPr="00A33DCB">
        <w:rPr>
          <w:sz w:val="22"/>
          <w:szCs w:val="22"/>
        </w:rPr>
        <w:t>Central Nacional de Trabajadores de la República de Panama</w:t>
      </w:r>
      <w:r>
        <w:rPr>
          <w:sz w:val="22"/>
          <w:szCs w:val="22"/>
        </w:rPr>
        <w:t xml:space="preserve"> (CNTP)</w:t>
      </w:r>
    </w:p>
    <w:p w:rsidR="00940C35" w:rsidRPr="009254C0" w:rsidRDefault="00940C35" w:rsidP="00940C35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Aurelio Linero - </w:t>
      </w:r>
      <w:r w:rsidRPr="008913C9">
        <w:rPr>
          <w:b/>
          <w:sz w:val="22"/>
          <w:szCs w:val="22"/>
        </w:rPr>
        <w:t>Consejo Nacional de la Empresa Privada (CoNEP)</w:t>
      </w:r>
    </w:p>
    <w:p w:rsidR="00940C35" w:rsidRPr="009254C0" w:rsidRDefault="00940C35" w:rsidP="00940C35">
      <w:pPr>
        <w:contextualSpacing/>
        <w:rPr>
          <w:b/>
          <w:sz w:val="22"/>
          <w:szCs w:val="22"/>
          <w:lang w:val="es-ES"/>
        </w:rPr>
      </w:pPr>
    </w:p>
    <w:p w:rsidR="00940C35" w:rsidRPr="007F7D6D" w:rsidRDefault="00940C35" w:rsidP="00940C35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7F7D6D">
        <w:rPr>
          <w:b/>
          <w:sz w:val="24"/>
          <w:szCs w:val="24"/>
          <w:lang w:val="es-ES"/>
        </w:rPr>
        <w:t>Co Vicepresidentes</w:t>
      </w:r>
    </w:p>
    <w:p w:rsidR="00940C35" w:rsidRDefault="00940C35" w:rsidP="00940C35">
      <w:pPr>
        <w:ind w:left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Rafael A.  Chavarría - </w:t>
      </w:r>
      <w:r w:rsidRPr="008913C9">
        <w:rPr>
          <w:b/>
          <w:sz w:val="22"/>
          <w:szCs w:val="22"/>
        </w:rPr>
        <w:t>Confederación de Trabajadores de la República de Panamá (CTRP</w:t>
      </w:r>
    </w:p>
    <w:p w:rsidR="00940C35" w:rsidRPr="001C56D4" w:rsidRDefault="00940C35" w:rsidP="00940C35">
      <w:pPr>
        <w:ind w:left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Víctor Zárate - </w:t>
      </w:r>
      <w:r w:rsidRPr="001C56D4">
        <w:rPr>
          <w:b/>
          <w:sz w:val="22"/>
          <w:szCs w:val="22"/>
        </w:rPr>
        <w:t>Asociación Nacional de Avicultores de Panamá (ANAVIP)</w:t>
      </w:r>
    </w:p>
    <w:p w:rsidR="00940C35" w:rsidRPr="00274A1D" w:rsidRDefault="00940C35" w:rsidP="00940C35">
      <w:pPr>
        <w:contextualSpacing/>
        <w:rPr>
          <w:b/>
          <w:sz w:val="22"/>
          <w:szCs w:val="22"/>
        </w:rPr>
      </w:pPr>
    </w:p>
    <w:p w:rsidR="00940C35" w:rsidRPr="007F7D6D" w:rsidRDefault="00940C35" w:rsidP="00940C35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7F7D6D">
        <w:rPr>
          <w:b/>
          <w:sz w:val="24"/>
          <w:szCs w:val="24"/>
          <w:lang w:val="es-ES"/>
        </w:rPr>
        <w:t>Co Secretarios</w:t>
      </w:r>
    </w:p>
    <w:p w:rsidR="00940C35" w:rsidRDefault="00940C35" w:rsidP="00940C35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Manuel Tajú</w:t>
      </w:r>
      <w:r w:rsidRPr="009254C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9254C0">
        <w:rPr>
          <w:sz w:val="22"/>
          <w:szCs w:val="22"/>
        </w:rPr>
        <w:t xml:space="preserve"> </w:t>
      </w:r>
      <w:r w:rsidRPr="00484B5E">
        <w:rPr>
          <w:b/>
          <w:sz w:val="22"/>
          <w:szCs w:val="22"/>
        </w:rPr>
        <w:t>Federación de Trabajadores de la República de Panamá (FSTRP)</w:t>
      </w:r>
      <w:r w:rsidRPr="009254C0">
        <w:rPr>
          <w:sz w:val="22"/>
          <w:szCs w:val="22"/>
        </w:rPr>
        <w:t xml:space="preserve">      </w:t>
      </w:r>
      <w:r w:rsidRPr="009254C0">
        <w:rPr>
          <w:sz w:val="22"/>
          <w:szCs w:val="22"/>
        </w:rPr>
        <w:tab/>
        <w:t xml:space="preserve"> </w:t>
      </w:r>
    </w:p>
    <w:p w:rsidR="00940C35" w:rsidRPr="009254C0" w:rsidRDefault="00940C35" w:rsidP="00940C35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Darío Selles - </w:t>
      </w:r>
      <w:r w:rsidRPr="008D767A">
        <w:rPr>
          <w:b/>
          <w:sz w:val="22"/>
          <w:szCs w:val="22"/>
        </w:rPr>
        <w:t>Sindicato de Industriales de Panamá (SIP)</w:t>
      </w:r>
    </w:p>
    <w:p w:rsidR="00940C35" w:rsidRPr="00274A1D" w:rsidRDefault="00940C35" w:rsidP="00940C35">
      <w:pPr>
        <w:contextualSpacing/>
        <w:rPr>
          <w:b/>
          <w:sz w:val="22"/>
          <w:szCs w:val="22"/>
        </w:rPr>
      </w:pPr>
    </w:p>
    <w:p w:rsidR="00940C35" w:rsidRPr="007F7D6D" w:rsidRDefault="00940C35" w:rsidP="00940C35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7F7D6D">
        <w:rPr>
          <w:b/>
          <w:sz w:val="24"/>
          <w:szCs w:val="24"/>
          <w:lang w:val="es-ES"/>
        </w:rPr>
        <w:t>Co Tesoreros</w:t>
      </w:r>
    </w:p>
    <w:p w:rsidR="00940C35" w:rsidRDefault="00940C35" w:rsidP="00940C35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Araceli De Gracia - </w:t>
      </w:r>
      <w:r w:rsidRPr="008D767A">
        <w:rPr>
          <w:b/>
          <w:sz w:val="22"/>
          <w:szCs w:val="22"/>
        </w:rPr>
        <w:t>Federación Nacional de Servidores Públicos (FENASEP)</w:t>
      </w:r>
      <w:r w:rsidRPr="009254C0">
        <w:rPr>
          <w:sz w:val="22"/>
          <w:szCs w:val="22"/>
        </w:rPr>
        <w:tab/>
        <w:t xml:space="preserve">    </w:t>
      </w:r>
      <w:r w:rsidRPr="009254C0">
        <w:rPr>
          <w:sz w:val="22"/>
          <w:szCs w:val="22"/>
        </w:rPr>
        <w:tab/>
      </w:r>
    </w:p>
    <w:p w:rsidR="00940C35" w:rsidRPr="009254C0" w:rsidRDefault="00940C35" w:rsidP="00940C35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Elsa Guanti de Rodríguez - </w:t>
      </w:r>
      <w:r w:rsidRPr="008D767A">
        <w:rPr>
          <w:b/>
          <w:sz w:val="22"/>
          <w:szCs w:val="22"/>
        </w:rPr>
        <w:t>Unión Nacional de la Pequeña y Mediana Empresa (UNPYME)</w:t>
      </w:r>
    </w:p>
    <w:p w:rsidR="00940C35" w:rsidRPr="00341C83" w:rsidRDefault="00940C35" w:rsidP="00940C35">
      <w:pPr>
        <w:contextualSpacing/>
        <w:rPr>
          <w:b/>
          <w:sz w:val="22"/>
          <w:szCs w:val="22"/>
          <w:lang w:val="es-ES"/>
        </w:rPr>
      </w:pPr>
    </w:p>
    <w:p w:rsidR="00940C35" w:rsidRPr="007F7D6D" w:rsidRDefault="00940C35" w:rsidP="00940C35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7F7D6D">
        <w:rPr>
          <w:b/>
          <w:sz w:val="24"/>
          <w:szCs w:val="24"/>
          <w:lang w:val="es-ES"/>
        </w:rPr>
        <w:t>Co Vocales</w:t>
      </w:r>
    </w:p>
    <w:p w:rsidR="00940C35" w:rsidRDefault="00940C35" w:rsidP="00940C35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>í</w:t>
      </w:r>
      <w:r>
        <w:rPr>
          <w:sz w:val="22"/>
          <w:szCs w:val="22"/>
        </w:rPr>
        <w:t xml:space="preserve">ctor Torres - </w:t>
      </w:r>
      <w:r w:rsidRPr="008D767A">
        <w:rPr>
          <w:b/>
          <w:sz w:val="22"/>
          <w:szCs w:val="22"/>
        </w:rPr>
        <w:t>Convergencia Sindical (C.S.)</w:t>
      </w:r>
      <w:r w:rsidRPr="009254C0">
        <w:rPr>
          <w:sz w:val="22"/>
          <w:szCs w:val="22"/>
        </w:rPr>
        <w:tab/>
      </w:r>
      <w:r w:rsidRPr="009254C0">
        <w:rPr>
          <w:sz w:val="22"/>
          <w:szCs w:val="22"/>
        </w:rPr>
        <w:tab/>
      </w:r>
      <w:r w:rsidRPr="009254C0">
        <w:rPr>
          <w:sz w:val="22"/>
          <w:szCs w:val="22"/>
        </w:rPr>
        <w:tab/>
      </w:r>
    </w:p>
    <w:p w:rsidR="00940C35" w:rsidRPr="009254C0" w:rsidRDefault="00940C35" w:rsidP="00940C35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José Javier Rivera - </w:t>
      </w:r>
      <w:r w:rsidRPr="008913C9">
        <w:rPr>
          <w:b/>
          <w:sz w:val="22"/>
          <w:szCs w:val="22"/>
        </w:rPr>
        <w:t>Cámara de Comercio, Industrias y Agricultura de Panamá (CCIAP)</w:t>
      </w:r>
    </w:p>
    <w:p w:rsidR="00940C35" w:rsidRDefault="00940C35" w:rsidP="00940C35">
      <w:pPr>
        <w:contextualSpacing/>
        <w:rPr>
          <w:sz w:val="22"/>
          <w:szCs w:val="22"/>
        </w:rPr>
      </w:pPr>
    </w:p>
    <w:p w:rsidR="00940C35" w:rsidRPr="00940C35" w:rsidRDefault="00940C35" w:rsidP="00064D6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40C35" w:rsidRPr="00940C35" w:rsidSect="00940C35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2FE"/>
    <w:multiLevelType w:val="hybridMultilevel"/>
    <w:tmpl w:val="AE6A95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6C"/>
    <w:rsid w:val="0003026D"/>
    <w:rsid w:val="00064D6C"/>
    <w:rsid w:val="00321E62"/>
    <w:rsid w:val="006B2E7B"/>
    <w:rsid w:val="009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styleId="Ttulo3">
    <w:name w:val="heading 3"/>
    <w:basedOn w:val="Normal"/>
    <w:next w:val="Normal"/>
    <w:link w:val="Ttulo3Car"/>
    <w:qFormat/>
    <w:rsid w:val="00064D6C"/>
    <w:pPr>
      <w:keepNext/>
      <w:spacing w:before="240" w:after="60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64D6C"/>
    <w:rPr>
      <w:rFonts w:ascii="Times New Roman" w:eastAsia="Times New Roman" w:hAnsi="Times New Roman" w:cs="Times New Roman"/>
      <w:b/>
      <w:bCs/>
      <w:sz w:val="20"/>
      <w:szCs w:val="20"/>
      <w:lang w:val="es-PA" w:eastAsia="es-ES"/>
    </w:rPr>
  </w:style>
  <w:style w:type="paragraph" w:styleId="Prrafodelista">
    <w:name w:val="List Paragraph"/>
    <w:basedOn w:val="Normal"/>
    <w:uiPriority w:val="34"/>
    <w:qFormat/>
    <w:rsid w:val="00064D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4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6C"/>
    <w:rPr>
      <w:rFonts w:ascii="Tahoma" w:eastAsia="Times New Roman" w:hAnsi="Tahoma" w:cs="Tahoma"/>
      <w:sz w:val="16"/>
      <w:szCs w:val="16"/>
      <w:lang w:val="es-PA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styleId="Ttulo3">
    <w:name w:val="heading 3"/>
    <w:basedOn w:val="Normal"/>
    <w:next w:val="Normal"/>
    <w:link w:val="Ttulo3Car"/>
    <w:qFormat/>
    <w:rsid w:val="00064D6C"/>
    <w:pPr>
      <w:keepNext/>
      <w:spacing w:before="240" w:after="60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64D6C"/>
    <w:rPr>
      <w:rFonts w:ascii="Times New Roman" w:eastAsia="Times New Roman" w:hAnsi="Times New Roman" w:cs="Times New Roman"/>
      <w:b/>
      <w:bCs/>
      <w:sz w:val="20"/>
      <w:szCs w:val="20"/>
      <w:lang w:val="es-PA" w:eastAsia="es-ES"/>
    </w:rPr>
  </w:style>
  <w:style w:type="paragraph" w:styleId="Prrafodelista">
    <w:name w:val="List Paragraph"/>
    <w:basedOn w:val="Normal"/>
    <w:uiPriority w:val="34"/>
    <w:qFormat/>
    <w:rsid w:val="00064D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4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6C"/>
    <w:rPr>
      <w:rFonts w:ascii="Tahoma" w:eastAsia="Times New Roman" w:hAnsi="Tahoma" w:cs="Tahoma"/>
      <w:sz w:val="16"/>
      <w:szCs w:val="16"/>
      <w:lang w:val="es-P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</cp:lastModifiedBy>
  <cp:revision>3</cp:revision>
  <dcterms:created xsi:type="dcterms:W3CDTF">2013-08-05T17:39:00Z</dcterms:created>
  <dcterms:modified xsi:type="dcterms:W3CDTF">2013-08-05T17:42:00Z</dcterms:modified>
</cp:coreProperties>
</file>